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77777777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FE07E8">
        <w:rPr>
          <w:sz w:val="24"/>
          <w:szCs w:val="24"/>
        </w:rPr>
        <w:t>JUNE 12</w:t>
      </w:r>
      <w:r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1F1504">
        <w:rPr>
          <w:sz w:val="24"/>
          <w:szCs w:val="24"/>
        </w:rPr>
        <w:t xml:space="preserve"> – 5 P.M.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594CBD3D" w14:textId="77777777" w:rsidR="00D80F20" w:rsidRDefault="00D80F20" w:rsidP="00D80F20"/>
    <w:p w14:paraId="7004A02E" w14:textId="0005C050" w:rsidR="0041665E" w:rsidRDefault="00805CA5" w:rsidP="00BC1D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AUDITORS’ 2016</w:t>
      </w:r>
      <w:r w:rsidR="00EE1A06" w:rsidRPr="00EE1A06">
        <w:rPr>
          <w:sz w:val="24"/>
          <w:szCs w:val="24"/>
        </w:rPr>
        <w:t xml:space="preserve"> REPORT – PURDY POWERS</w:t>
      </w:r>
    </w:p>
    <w:p w14:paraId="7C81E870" w14:textId="77777777" w:rsidR="00EE1A06" w:rsidRDefault="00EE1A06" w:rsidP="00EE1A06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   FIN</w:t>
      </w:r>
      <w:r w:rsidR="00667FFB">
        <w:rPr>
          <w:sz w:val="24"/>
          <w:szCs w:val="24"/>
        </w:rPr>
        <w:t>ANCIAL STATEMENTS FOR YEAR END DECEMBER 31, 2016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77777777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F64560">
        <w:rPr>
          <w:sz w:val="24"/>
          <w:szCs w:val="24"/>
        </w:rPr>
        <w:t>APRIL 30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3387819D" w14:textId="77777777" w:rsidR="00D80F20" w:rsidRPr="00E84A70" w:rsidRDefault="00D80F20" w:rsidP="00E84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E84A70">
        <w:rPr>
          <w:sz w:val="24"/>
          <w:szCs w:val="24"/>
        </w:rPr>
        <w:t>MAY 8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708430C2" w14:textId="77777777" w:rsidR="00F64560" w:rsidRPr="00F64560" w:rsidRDefault="00F64560" w:rsidP="00F64560">
      <w:pPr>
        <w:pStyle w:val="ListParagraph"/>
        <w:rPr>
          <w:sz w:val="24"/>
          <w:szCs w:val="24"/>
        </w:rPr>
      </w:pPr>
    </w:p>
    <w:p w14:paraId="1A4F82AE" w14:textId="77AF7FBF" w:rsidR="00F64560" w:rsidRDefault="00E84A70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805CA5">
        <w:rPr>
          <w:sz w:val="24"/>
          <w:szCs w:val="24"/>
        </w:rPr>
        <w:t>E</w:t>
      </w:r>
      <w:r>
        <w:rPr>
          <w:sz w:val="24"/>
          <w:szCs w:val="24"/>
        </w:rPr>
        <w:t>MENT #</w:t>
      </w:r>
      <w:r w:rsidR="00F64560">
        <w:rPr>
          <w:sz w:val="24"/>
          <w:szCs w:val="24"/>
        </w:rPr>
        <w:t>1</w:t>
      </w:r>
      <w:r>
        <w:rPr>
          <w:sz w:val="24"/>
          <w:szCs w:val="24"/>
        </w:rPr>
        <w:t>8</w:t>
      </w:r>
    </w:p>
    <w:p w14:paraId="77551EF4" w14:textId="77777777" w:rsidR="00F364BE" w:rsidRPr="00F364BE" w:rsidRDefault="00F364BE" w:rsidP="00F364BE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17917D5D" w14:textId="77777777" w:rsidR="00F364BE" w:rsidRDefault="00E84A70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S.U.O &amp; OR RULES &amp; REGULATIONS 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18E410B3" w14:textId="77777777" w:rsidR="0041665E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  <w:r w:rsidR="00E84A70">
        <w:rPr>
          <w:sz w:val="24"/>
          <w:szCs w:val="24"/>
        </w:rPr>
        <w:t>, AUCTION DATE</w:t>
      </w:r>
    </w:p>
    <w:p w14:paraId="0061633F" w14:textId="77777777" w:rsidR="00E84A70" w:rsidRPr="00E84A70" w:rsidRDefault="00E84A70" w:rsidP="00E84A70">
      <w:pPr>
        <w:pStyle w:val="ListParagraph"/>
        <w:rPr>
          <w:sz w:val="24"/>
          <w:szCs w:val="24"/>
        </w:rPr>
      </w:pPr>
    </w:p>
    <w:p w14:paraId="33290E8D" w14:textId="77777777" w:rsidR="00E84A70" w:rsidRPr="00E84A70" w:rsidRDefault="00E84A70" w:rsidP="00E84A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2017-18 OIL &amp; PROPANE CONTRACT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77777777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r w:rsidR="00E84A70">
        <w:rPr>
          <w:sz w:val="24"/>
          <w:szCs w:val="24"/>
        </w:rPr>
        <w:t>, ASSET MANAGEMENT PROGRAM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2DD51F52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641F6233" w14:textId="62697174" w:rsidR="000231AB" w:rsidRDefault="000231AB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EMPLOYMENT OPENINGS AVAILABLE</w:t>
      </w:r>
    </w:p>
    <w:p w14:paraId="3DA8EBE7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146EDAA8" w14:textId="77777777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E84A70">
        <w:rPr>
          <w:caps/>
          <w:sz w:val="24"/>
          <w:szCs w:val="24"/>
        </w:rPr>
        <w:t xml:space="preserve">RANGER SOLAR UPDATE, </w:t>
      </w:r>
      <w:r w:rsidR="00C74592">
        <w:rPr>
          <w:caps/>
          <w:sz w:val="24"/>
          <w:szCs w:val="24"/>
        </w:rPr>
        <w:t>LANDFILL UPDATE, COMPOST FACILITY RFI-GUTTERS SYSTEM, GAVEL RD IMPROVEMENTS &amp; ACCESS RD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31AB"/>
    <w:rsid w:val="00025B64"/>
    <w:rsid w:val="001F1504"/>
    <w:rsid w:val="0032221B"/>
    <w:rsid w:val="0041665E"/>
    <w:rsid w:val="00505BF3"/>
    <w:rsid w:val="005E5FF5"/>
    <w:rsid w:val="00667FFB"/>
    <w:rsid w:val="00672FBB"/>
    <w:rsid w:val="006E543F"/>
    <w:rsid w:val="00805CA5"/>
    <w:rsid w:val="00867A63"/>
    <w:rsid w:val="0089343D"/>
    <w:rsid w:val="008C015F"/>
    <w:rsid w:val="00972E75"/>
    <w:rsid w:val="00BB3A27"/>
    <w:rsid w:val="00C74592"/>
    <w:rsid w:val="00D80F20"/>
    <w:rsid w:val="00D945CC"/>
    <w:rsid w:val="00D94AC8"/>
    <w:rsid w:val="00DB2583"/>
    <w:rsid w:val="00E56549"/>
    <w:rsid w:val="00E84A70"/>
    <w:rsid w:val="00EE1A06"/>
    <w:rsid w:val="00F364BE"/>
    <w:rsid w:val="00F64560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18</cp:revision>
  <cp:lastPrinted>2017-06-01T12:28:00Z</cp:lastPrinted>
  <dcterms:created xsi:type="dcterms:W3CDTF">2015-05-06T16:58:00Z</dcterms:created>
  <dcterms:modified xsi:type="dcterms:W3CDTF">2017-06-01T12:41:00Z</dcterms:modified>
</cp:coreProperties>
</file>